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B32E" w14:textId="77777777" w:rsidR="00593B35" w:rsidRDefault="008E5F8C">
      <w:pPr>
        <w:pStyle w:val="Heading1"/>
        <w:jc w:val="center"/>
        <w:rPr>
          <w:spacing w:val="-7"/>
          <w:lang w:val="en-GB"/>
        </w:rPr>
      </w:pPr>
      <w:r>
        <w:rPr>
          <w:spacing w:val="-7"/>
          <w:lang w:val="en-GB"/>
        </w:rPr>
        <w:t>LEA</w:t>
      </w:r>
      <w:r>
        <w:rPr>
          <w:spacing w:val="-7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rPr>
          <w:spacing w:val="-7"/>
          <w:lang w:val="en-GB"/>
        </w:rPr>
        <w:t>AND DIGITAL</w:t>
      </w:r>
    </w:p>
    <w:p w14:paraId="7443F700" w14:textId="77777777" w:rsidR="00593B35" w:rsidRDefault="008E5F8C">
      <w:pPr>
        <w:pStyle w:val="Heading1"/>
        <w:jc w:val="center"/>
        <w:rPr>
          <w:spacing w:val="-2"/>
        </w:rPr>
      </w:pPr>
      <w:r>
        <w:rPr>
          <w:spacing w:val="-7"/>
          <w:lang w:val="en-GB"/>
        </w:rPr>
        <w:t xml:space="preserve">COMMUNICATIONS </w:t>
      </w:r>
      <w:r>
        <w:rPr>
          <w:spacing w:val="-2"/>
        </w:rPr>
        <w:t>POLICY</w:t>
      </w:r>
    </w:p>
    <w:p w14:paraId="075FC54E" w14:textId="337E444E" w:rsidR="00265738" w:rsidRPr="00265738" w:rsidRDefault="00265738" w:rsidP="00265738">
      <w:pPr>
        <w:jc w:val="center"/>
      </w:pPr>
      <w:r>
        <w:t>Adopted 24</w:t>
      </w:r>
      <w:r w:rsidRPr="00265738">
        <w:rPr>
          <w:vertAlign w:val="superscript"/>
        </w:rPr>
        <w:t>th</w:t>
      </w:r>
      <w:r>
        <w:t xml:space="preserve"> June 2024</w:t>
      </w:r>
    </w:p>
    <w:p w14:paraId="6E67AE9D" w14:textId="77777777" w:rsidR="00593B35" w:rsidRDefault="00593B35"/>
    <w:p w14:paraId="1AA2A15E" w14:textId="77777777" w:rsidR="00593B35" w:rsidRDefault="008E5F8C">
      <w:pPr>
        <w:pStyle w:val="BodyText"/>
        <w:spacing w:before="179" w:line="259" w:lineRule="auto"/>
        <w:ind w:left="100" w:right="113" w:firstLine="0"/>
        <w:rPr>
          <w:lang w:val="en-GB"/>
        </w:rPr>
      </w:pP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Parish Councillors, </w:t>
      </w:r>
      <w:r>
        <w:rPr>
          <w:lang w:val="en-GB"/>
        </w:rPr>
        <w:t>C</w:t>
      </w:r>
      <w:r>
        <w:t xml:space="preserve">ouncil staff and others who engage with </w:t>
      </w:r>
      <w:r>
        <w:rPr>
          <w:lang w:val="en-GB"/>
        </w:rPr>
        <w:t>Lea</w:t>
      </w:r>
      <w:r>
        <w:t xml:space="preserve"> Parish Council using social media</w:t>
      </w:r>
      <w:r>
        <w:rPr>
          <w:lang w:val="en-GB"/>
        </w:rPr>
        <w:t xml:space="preserve"> and digital communications.</w:t>
      </w:r>
    </w:p>
    <w:p w14:paraId="6C154F04" w14:textId="77777777" w:rsidR="00593B35" w:rsidRDefault="008E5F8C">
      <w:pPr>
        <w:pStyle w:val="BodyText"/>
        <w:spacing w:before="158" w:line="261" w:lineRule="auto"/>
        <w:ind w:left="100" w:right="116" w:firstLine="0"/>
      </w:pPr>
      <w:r>
        <w:t>Social media is a collective term used to describe methods of publishing on the internet. This policy covers all forms of social media and social networking sites which include (but are not limited to):</w:t>
      </w:r>
    </w:p>
    <w:p w14:paraId="08852B51" w14:textId="77777777" w:rsidR="00593B35" w:rsidRDefault="00593B35">
      <w:pPr>
        <w:pStyle w:val="BodyText"/>
        <w:spacing w:before="158" w:line="261" w:lineRule="auto"/>
        <w:ind w:left="100" w:right="116" w:firstLine="0"/>
      </w:pPr>
    </w:p>
    <w:p w14:paraId="77DB7466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lang w:val="en-GB"/>
        </w:rPr>
        <w:t>Lea Parish Council website</w:t>
      </w:r>
    </w:p>
    <w:p w14:paraId="390D732D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Facebook,</w:t>
      </w:r>
      <w:r>
        <w:rPr>
          <w:spacing w:val="-6"/>
        </w:rPr>
        <w:t xml:space="preserve"> </w:t>
      </w:r>
      <w:r>
        <w:t>Instagram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networking</w:t>
      </w:r>
      <w:r>
        <w:rPr>
          <w:spacing w:val="-5"/>
        </w:rPr>
        <w:t xml:space="preserve"> </w:t>
      </w:r>
      <w:r>
        <w:rPr>
          <w:spacing w:val="-2"/>
        </w:rPr>
        <w:t>sites</w:t>
      </w:r>
    </w:p>
    <w:p w14:paraId="54086495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Twitter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blogging</w:t>
      </w:r>
      <w:r>
        <w:rPr>
          <w:spacing w:val="-5"/>
        </w:rPr>
        <w:t xml:space="preserve"> </w:t>
      </w:r>
      <w:r>
        <w:rPr>
          <w:spacing w:val="-2"/>
        </w:rPr>
        <w:t>sites</w:t>
      </w:r>
    </w:p>
    <w:p w14:paraId="61077CCC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</w:pPr>
      <w:r>
        <w:t>Youtube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clips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podcast</w:t>
      </w:r>
      <w:r>
        <w:rPr>
          <w:spacing w:val="-3"/>
        </w:rPr>
        <w:t xml:space="preserve"> </w:t>
      </w:r>
      <w:r>
        <w:rPr>
          <w:spacing w:val="-2"/>
        </w:rPr>
        <w:t>sites</w:t>
      </w:r>
    </w:p>
    <w:p w14:paraId="774B81B0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LinkedIn</w:t>
      </w:r>
    </w:p>
    <w:p w14:paraId="26BB2624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t>Bloggs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rPr>
          <w:spacing w:val="-2"/>
        </w:rPr>
        <w:t>forums</w:t>
      </w:r>
    </w:p>
    <w:p w14:paraId="74B2E773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rPr>
          <w:lang w:val="en-GB"/>
        </w:rPr>
        <w:t>Emails</w:t>
      </w:r>
    </w:p>
    <w:p w14:paraId="0E6625B6" w14:textId="77777777" w:rsidR="00593B35" w:rsidRDefault="008E5F8C">
      <w:pPr>
        <w:pStyle w:val="BodyText"/>
        <w:spacing w:before="181"/>
        <w:ind w:left="100" w:firstLine="0"/>
      </w:pPr>
      <w:r>
        <w:rPr>
          <w:lang w:val="en-GB"/>
        </w:rPr>
        <w:t>T</w:t>
      </w:r>
      <w:r>
        <w:t>he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4"/>
          <w:lang w:val="en-GB"/>
        </w:rPr>
        <w:t xml:space="preserve">is in addition to </w:t>
      </w:r>
      <w:r>
        <w:t>existing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communication.</w:t>
      </w:r>
    </w:p>
    <w:p w14:paraId="7FC15F33" w14:textId="77777777" w:rsidR="00593B35" w:rsidRDefault="008E5F8C">
      <w:pPr>
        <w:pStyle w:val="BodyText"/>
        <w:spacing w:before="179" w:line="261" w:lineRule="auto"/>
        <w:ind w:left="100" w:right="121" w:firstLine="0"/>
      </w:pPr>
      <w:r>
        <w:t xml:space="preserve">The principles of this policy apply to all </w:t>
      </w:r>
      <w:r>
        <w:rPr>
          <w:lang w:val="en-GB"/>
        </w:rPr>
        <w:t>c</w:t>
      </w:r>
      <w:r>
        <w:t xml:space="preserve">ouncillors and </w:t>
      </w:r>
      <w:r>
        <w:rPr>
          <w:lang w:val="en-GB"/>
        </w:rPr>
        <w:t>council</w:t>
      </w:r>
      <w:r>
        <w:t xml:space="preserve"> staff and also applies to others communicating with the Parish </w:t>
      </w:r>
      <w:r>
        <w:rPr>
          <w:spacing w:val="-2"/>
        </w:rPr>
        <w:t>Council.</w:t>
      </w:r>
    </w:p>
    <w:p w14:paraId="386E2E8D" w14:textId="77777777" w:rsidR="00593B35" w:rsidRDefault="008E5F8C">
      <w:pPr>
        <w:pStyle w:val="BodyText"/>
        <w:spacing w:before="153" w:line="261" w:lineRule="auto"/>
        <w:ind w:left="100" w:right="116" w:firstLine="0"/>
      </w:pPr>
      <w:r>
        <w:t>The current Code of Conduct applies to online activity in the same way it does to other written or verbal communication.</w:t>
      </w:r>
    </w:p>
    <w:p w14:paraId="75FC96FC" w14:textId="77777777" w:rsidR="00593B35" w:rsidRDefault="008E5F8C">
      <w:pPr>
        <w:pStyle w:val="BodyText"/>
        <w:spacing w:before="154" w:line="261" w:lineRule="auto"/>
        <w:ind w:left="100" w:right="116" w:firstLine="0"/>
      </w:pPr>
      <w:r>
        <w:t>Individual parish councillors and council staff are responsible for what they post in a council and personal capacity.</w:t>
      </w:r>
    </w:p>
    <w:p w14:paraId="7639317D" w14:textId="77777777" w:rsidR="00593B35" w:rsidRDefault="008E5F8C">
      <w:pPr>
        <w:pStyle w:val="BodyText"/>
        <w:spacing w:before="154" w:line="259" w:lineRule="auto"/>
        <w:ind w:left="100" w:right="116" w:firstLine="0"/>
      </w:pPr>
      <w:r>
        <w:t xml:space="preserve">In the main, councillors and council staff have the same legal duties online as anyone else, but failure to comply with the law may have more serious </w:t>
      </w:r>
      <w:r>
        <w:rPr>
          <w:spacing w:val="-2"/>
        </w:rPr>
        <w:t>consequences.</w:t>
      </w:r>
    </w:p>
    <w:p w14:paraId="0B2C70A4" w14:textId="77777777" w:rsidR="00593B35" w:rsidRDefault="008E5F8C">
      <w:pPr>
        <w:pStyle w:val="BodyText"/>
        <w:spacing w:before="161"/>
        <w:ind w:left="100" w:firstLine="0"/>
      </w:pP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4"/>
          <w:lang w:val="en-GB"/>
        </w:rPr>
        <w:t xml:space="preserve">and digital communications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42E9EA2B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9"/>
        <w:ind w:hanging="361"/>
      </w:pPr>
      <w:r>
        <w:t>Distribute</w:t>
      </w:r>
      <w:r>
        <w:rPr>
          <w:spacing w:val="-6"/>
        </w:rPr>
        <w:t xml:space="preserve"> </w:t>
      </w:r>
      <w:r>
        <w:t>agendas,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meetings</w:t>
      </w:r>
    </w:p>
    <w:p w14:paraId="22C93C01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rPr>
          <w:lang w:val="en-GB"/>
        </w:rPr>
        <w:t>Surveys and engagement of local residents</w:t>
      </w:r>
    </w:p>
    <w:p w14:paraId="1D0FB7AD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Advertise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activities</w:t>
      </w:r>
    </w:p>
    <w:p w14:paraId="7F061BFF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t>Good</w:t>
      </w:r>
      <w:r>
        <w:rPr>
          <w:spacing w:val="-7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286CEFA9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Vacancies</w:t>
      </w:r>
    </w:p>
    <w:p w14:paraId="76330121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18"/>
      </w:pPr>
      <w:r>
        <w:rPr>
          <w:lang w:val="en-GB"/>
        </w:rPr>
        <w:t>S</w:t>
      </w:r>
      <w:r>
        <w:t>hare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partner</w:t>
      </w:r>
      <w:r>
        <w:rPr>
          <w:spacing w:val="40"/>
        </w:rPr>
        <w:t xml:space="preserve"> </w:t>
      </w:r>
      <w:r>
        <w:t>agencies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Principal Authorities, Police, Library, Health etc.</w:t>
      </w:r>
    </w:p>
    <w:p w14:paraId="1DBF4DEB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66" w:lineRule="exact"/>
        <w:ind w:hanging="361"/>
      </w:pPr>
      <w:r>
        <w:t>Announcing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4F1CFED2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 w:line="259" w:lineRule="auto"/>
        <w:ind w:right="113"/>
      </w:pPr>
      <w:r>
        <w:t>Post</w:t>
      </w:r>
      <w:r>
        <w:rPr>
          <w:spacing w:val="-19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Share</w:t>
      </w:r>
      <w:r>
        <w:rPr>
          <w:spacing w:val="-16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parish</w:t>
      </w:r>
      <w:r>
        <w:rPr>
          <w:spacing w:val="-17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rPr>
          <w:spacing w:val="-15"/>
          <w:lang w:val="en-GB"/>
        </w:rPr>
        <w:t>organisations</w:t>
      </w:r>
      <w:r>
        <w:rPr>
          <w:spacing w:val="-16"/>
        </w:rPr>
        <w:t xml:space="preserve"> </w:t>
      </w:r>
      <w:r>
        <w:t>such as schools, sports clubs, community groups and charities</w:t>
      </w:r>
    </w:p>
    <w:p w14:paraId="26689EF3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Refer</w:t>
      </w:r>
      <w:r>
        <w:rPr>
          <w:spacing w:val="-6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councillors</w:t>
      </w:r>
    </w:p>
    <w:p w14:paraId="16A68FE5" w14:textId="77777777" w:rsidR="00593B35" w:rsidRDefault="008E5F8C">
      <w:pPr>
        <w:pStyle w:val="Heading1"/>
        <w:spacing w:before="181"/>
        <w:rPr>
          <w:spacing w:val="-2"/>
        </w:rPr>
      </w:pP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Practice</w:t>
      </w:r>
    </w:p>
    <w:p w14:paraId="19B7A012" w14:textId="77777777" w:rsidR="004C0149" w:rsidRDefault="004C0149" w:rsidP="004C0149"/>
    <w:p w14:paraId="077FBC1E" w14:textId="3981E720" w:rsidR="004C0149" w:rsidRPr="004C0149" w:rsidRDefault="004C0149" w:rsidP="004C0149">
      <w:r>
        <w:t xml:space="preserve">Only the Chair and Vice Chair can post messages on any social media platform if the post is in the name of </w:t>
      </w:r>
      <w:r w:rsidRPr="004C0149">
        <w:rPr>
          <w:b/>
          <w:bCs/>
        </w:rPr>
        <w:t>Lea Parish Council</w:t>
      </w:r>
      <w:r>
        <w:t xml:space="preserve">. Any other Councillor wishing to post a comment online, in their role as a Lea Parish Council Councillor </w:t>
      </w:r>
      <w:r w:rsidRPr="004C0149">
        <w:rPr>
          <w:b/>
          <w:bCs/>
          <w:u w:val="single"/>
        </w:rPr>
        <w:t>MUST</w:t>
      </w:r>
      <w:r>
        <w:t xml:space="preserve"> put a request to the Chair or Vice Chair for this to be done.</w:t>
      </w:r>
    </w:p>
    <w:p w14:paraId="0EEAFFD6" w14:textId="77777777" w:rsidR="00593B35" w:rsidRDefault="008E5F8C">
      <w:pPr>
        <w:pStyle w:val="BodyText"/>
        <w:spacing w:before="179" w:line="259" w:lineRule="auto"/>
        <w:ind w:left="100" w:right="120" w:firstLine="0"/>
        <w:rPr>
          <w:lang w:val="en-GB"/>
        </w:rPr>
      </w:pPr>
      <w:r>
        <w:rPr>
          <w:lang w:val="en-GB"/>
        </w:rPr>
        <w:lastRenderedPageBreak/>
        <w:t>When participating in online communication councillors and council staff must</w:t>
      </w:r>
    </w:p>
    <w:p w14:paraId="68657EB2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9"/>
        <w:ind w:hanging="361"/>
      </w:pPr>
      <w:r>
        <w:rPr>
          <w:lang w:val="en-GB"/>
        </w:rPr>
        <w:t>Be responsible and respectful, ensuring posts are positive, informative and balanced</w:t>
      </w:r>
    </w:p>
    <w:p w14:paraId="18BA5738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rPr>
          <w:lang w:val="en-GB"/>
        </w:rPr>
        <w:t>Respect the privacy of other councillors, staff and residents</w:t>
      </w:r>
    </w:p>
    <w:p w14:paraId="3FB0D00B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lang w:val="en-GB"/>
        </w:rPr>
        <w:t>Keep the tone of comments respectful and informative, never condescending or loud ie do not use capitals letters to emphasise points or in red</w:t>
      </w:r>
    </w:p>
    <w:p w14:paraId="7D2A0185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rPr>
          <w:lang w:val="en-GB"/>
        </w:rPr>
        <w:t>Seek permission to publish photos or videos</w:t>
      </w:r>
    </w:p>
    <w:p w14:paraId="4F894F1D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lang w:val="en-GB"/>
        </w:rPr>
        <w:t>Always disclose their identity and affiliation to the Council and not hide their identity</w:t>
      </w:r>
    </w:p>
    <w:p w14:paraId="61ACF8DB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18"/>
      </w:pPr>
      <w:r>
        <w:rPr>
          <w:lang w:val="en-GB"/>
        </w:rPr>
        <w:t>Be objective, balanced, informative and accurate</w:t>
      </w:r>
    </w:p>
    <w:p w14:paraId="43D3C3EC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66" w:lineRule="exact"/>
        <w:ind w:hanging="361"/>
      </w:pPr>
      <w:r>
        <w:rPr>
          <w:lang w:val="en-GB"/>
        </w:rPr>
        <w:t>Check spelling and grammar</w:t>
      </w:r>
    </w:p>
    <w:p w14:paraId="2E1010D3" w14:textId="77777777" w:rsidR="00593B35" w:rsidRDefault="00593B35">
      <w:pPr>
        <w:pStyle w:val="ListParagraph"/>
        <w:tabs>
          <w:tab w:val="left" w:pos="820"/>
          <w:tab w:val="left" w:pos="821"/>
        </w:tabs>
        <w:spacing w:before="23" w:line="259" w:lineRule="auto"/>
        <w:ind w:left="460" w:right="113" w:firstLine="0"/>
      </w:pPr>
    </w:p>
    <w:p w14:paraId="39622B32" w14:textId="77777777" w:rsidR="00593B35" w:rsidRDefault="008E5F8C">
      <w:pPr>
        <w:pStyle w:val="BodyText"/>
        <w:spacing w:before="162" w:line="403" w:lineRule="auto"/>
        <w:ind w:left="100" w:right="1160" w:firstLine="0"/>
      </w:pPr>
      <w:r>
        <w:t>Parish councillors and council staff must not:</w:t>
      </w:r>
    </w:p>
    <w:p w14:paraId="061FEE04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1"/>
        <w:ind w:hanging="361"/>
      </w:pPr>
      <w:r>
        <w:t>present</w:t>
      </w:r>
      <w:r>
        <w:rPr>
          <w:spacing w:val="-7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council</w:t>
      </w:r>
    </w:p>
    <w:p w14:paraId="11FAC28F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</w:pPr>
      <w:r>
        <w:t>express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Party-political</w:t>
      </w:r>
      <w:r>
        <w:rPr>
          <w:spacing w:val="-4"/>
        </w:rPr>
        <w:t xml:space="preserve"> bias</w:t>
      </w:r>
    </w:p>
    <w:p w14:paraId="5C0696C7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present</w:t>
      </w:r>
      <w:r>
        <w:rPr>
          <w:spacing w:val="-15"/>
        </w:rPr>
        <w:t xml:space="preserve"> </w:t>
      </w:r>
      <w:r>
        <w:rPr>
          <w:spacing w:val="-2"/>
        </w:rPr>
        <w:t>themselves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way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might</w:t>
      </w:r>
      <w:r>
        <w:rPr>
          <w:spacing w:val="-12"/>
        </w:rPr>
        <w:t xml:space="preserve"> </w:t>
      </w:r>
      <w:r>
        <w:rPr>
          <w:spacing w:val="-2"/>
        </w:rPr>
        <w:t>cause</w:t>
      </w:r>
      <w:r>
        <w:rPr>
          <w:spacing w:val="-10"/>
        </w:rPr>
        <w:t xml:space="preserve"> </w:t>
      </w:r>
      <w:r>
        <w:rPr>
          <w:spacing w:val="-2"/>
        </w:rPr>
        <w:t>embarrassment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council</w:t>
      </w:r>
    </w:p>
    <w:p w14:paraId="03D33E4B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</w:pPr>
      <w:r>
        <w:t>post</w:t>
      </w:r>
      <w:r>
        <w:rPr>
          <w:spacing w:val="-6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democratic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council</w:t>
      </w:r>
    </w:p>
    <w:p w14:paraId="5A09693C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</w:pPr>
      <w:r>
        <w:t>post</w:t>
      </w:r>
      <w:r>
        <w:rPr>
          <w:spacing w:val="-7"/>
        </w:rPr>
        <w:t xml:space="preserve"> </w:t>
      </w:r>
      <w:r>
        <w:t>controversial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potentially</w:t>
      </w:r>
      <w:r>
        <w:rPr>
          <w:spacing w:val="-6"/>
        </w:rPr>
        <w:t xml:space="preserve"> </w:t>
      </w:r>
      <w:r>
        <w:t>inflammatory</w:t>
      </w:r>
      <w:r>
        <w:rPr>
          <w:spacing w:val="-5"/>
        </w:rPr>
        <w:t xml:space="preserve"> </w:t>
      </w:r>
      <w:r>
        <w:rPr>
          <w:spacing w:val="-2"/>
        </w:rPr>
        <w:t>remarks</w:t>
      </w:r>
    </w:p>
    <w:p w14:paraId="36170029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attacks,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fights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hostile</w:t>
      </w:r>
      <w:r>
        <w:rPr>
          <w:spacing w:val="-3"/>
        </w:rPr>
        <w:t xml:space="preserve"> </w:t>
      </w:r>
      <w:r>
        <w:rPr>
          <w:spacing w:val="-2"/>
        </w:rPr>
        <w:t>communications</w:t>
      </w:r>
    </w:p>
    <w:p w14:paraId="2B6DE4CF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publish</w:t>
      </w:r>
      <w:r>
        <w:rPr>
          <w:spacing w:val="-8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rPr>
          <w:spacing w:val="-2"/>
        </w:rPr>
        <w:t>permission</w:t>
      </w:r>
    </w:p>
    <w:p w14:paraId="31EFB0B7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</w:pPr>
      <w:r>
        <w:t>post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infringes</w:t>
      </w:r>
      <w:r>
        <w:rPr>
          <w:spacing w:val="-3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others</w:t>
      </w:r>
    </w:p>
    <w:p w14:paraId="535B3C50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</w:pPr>
      <w:r>
        <w:t>post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rPr>
          <w:spacing w:val="-4"/>
        </w:rPr>
        <w:t>libel</w:t>
      </w:r>
    </w:p>
    <w:p w14:paraId="6E25AF1D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post</w:t>
      </w:r>
      <w:r>
        <w:rPr>
          <w:spacing w:val="-7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36BBD483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19"/>
      </w:pPr>
      <w:r>
        <w:t>bring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council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disrepute,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content</w:t>
      </w:r>
      <w:r>
        <w:rPr>
          <w:spacing w:val="40"/>
        </w:rPr>
        <w:t xml:space="preserve"> </w:t>
      </w:r>
      <w:r>
        <w:t>posted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 personal capacity</w:t>
      </w:r>
    </w:p>
    <w:p w14:paraId="5ED46B7F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119"/>
      </w:pPr>
      <w:r>
        <w:t>post offensive language relating to race, sexuality, disability, gender, age, religion or belief</w:t>
      </w:r>
    </w:p>
    <w:p w14:paraId="162CD309" w14:textId="77777777" w:rsidR="00593B35" w:rsidRDefault="008E5F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59" w:lineRule="auto"/>
        <w:ind w:right="115"/>
      </w:pPr>
      <w:r>
        <w:t>conduct</w:t>
      </w:r>
      <w:r>
        <w:rPr>
          <w:spacing w:val="-20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online</w:t>
      </w:r>
      <w:r>
        <w:rPr>
          <w:spacing w:val="-19"/>
        </w:rPr>
        <w:t xml:space="preserve"> </w:t>
      </w:r>
      <w:r>
        <w:t>activity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violates</w:t>
      </w:r>
      <w:r>
        <w:rPr>
          <w:spacing w:val="-20"/>
        </w:rPr>
        <w:t xml:space="preserve"> </w:t>
      </w:r>
      <w:r>
        <w:t>laws,</w:t>
      </w:r>
      <w:r>
        <w:rPr>
          <w:spacing w:val="-19"/>
        </w:rPr>
        <w:t xml:space="preserve"> </w:t>
      </w:r>
      <w:r>
        <w:t>regulations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constitutes a criminal offence</w:t>
      </w:r>
    </w:p>
    <w:p w14:paraId="50A8C953" w14:textId="77777777" w:rsidR="00593B35" w:rsidRDefault="008E5F8C">
      <w:pPr>
        <w:pStyle w:val="BodyText"/>
        <w:spacing w:before="157" w:line="261" w:lineRule="auto"/>
        <w:ind w:left="100" w:right="113" w:firstLine="0"/>
      </w:pPr>
      <w:r>
        <w:t>Publishing</w:t>
      </w:r>
      <w:r>
        <w:rPr>
          <w:spacing w:val="-20"/>
        </w:rPr>
        <w:t xml:space="preserve"> </w:t>
      </w:r>
      <w:r>
        <w:t>untrue</w:t>
      </w:r>
      <w:r>
        <w:rPr>
          <w:spacing w:val="-19"/>
        </w:rPr>
        <w:t xml:space="preserve"> </w:t>
      </w:r>
      <w:r>
        <w:t>statements</w:t>
      </w:r>
      <w:r>
        <w:rPr>
          <w:spacing w:val="-19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person</w:t>
      </w:r>
      <w:r>
        <w:rPr>
          <w:spacing w:val="-20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damaging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reputation is libel and can result in a court action and fine for damages.</w:t>
      </w:r>
    </w:p>
    <w:p w14:paraId="764052CF" w14:textId="4BB2794C" w:rsidR="00593B35" w:rsidRDefault="008E5F8C">
      <w:pPr>
        <w:pStyle w:val="BodyText"/>
        <w:spacing w:before="154" w:line="264" w:lineRule="auto"/>
        <w:ind w:left="100" w:right="116" w:firstLine="0"/>
      </w:pPr>
      <w:r>
        <w:t xml:space="preserve">This also applies if someone else publishes something </w:t>
      </w:r>
      <w:r w:rsidR="00270EA4">
        <w:t>libelous</w:t>
      </w:r>
      <w:r>
        <w:t xml:space="preserve"> on your social media</w:t>
      </w:r>
      <w:r>
        <w:rPr>
          <w:spacing w:val="-17"/>
        </w:rPr>
        <w:t xml:space="preserve"> </w:t>
      </w:r>
      <w:r>
        <w:t>site.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successful</w:t>
      </w:r>
      <w:r>
        <w:rPr>
          <w:spacing w:val="-14"/>
        </w:rPr>
        <w:t xml:space="preserve"> </w:t>
      </w:r>
      <w:r>
        <w:t>libel</w:t>
      </w:r>
      <w:r>
        <w:rPr>
          <w:spacing w:val="-13"/>
        </w:rPr>
        <w:t xml:space="preserve"> </w:t>
      </w:r>
      <w:r>
        <w:t>claim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award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damages</w:t>
      </w:r>
      <w:r>
        <w:rPr>
          <w:spacing w:val="-12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rPr>
          <w:spacing w:val="-4"/>
        </w:rPr>
        <w:t>you.</w:t>
      </w:r>
    </w:p>
    <w:p w14:paraId="1CB5D15A" w14:textId="77777777" w:rsidR="00593B35" w:rsidRDefault="008E5F8C">
      <w:pPr>
        <w:pStyle w:val="BodyText"/>
        <w:spacing w:before="151" w:line="261" w:lineRule="auto"/>
        <w:ind w:left="100" w:right="120" w:firstLine="0"/>
      </w:pPr>
      <w:r>
        <w:t>Posting copyright images or text on social media sites is an offence. Breach of copyright will result in an award of damages against you.</w:t>
      </w:r>
    </w:p>
    <w:p w14:paraId="062D30CE" w14:textId="77777777" w:rsidR="00593B35" w:rsidRDefault="008E5F8C">
      <w:pPr>
        <w:pStyle w:val="BodyText"/>
        <w:spacing w:before="154" w:line="261" w:lineRule="auto"/>
        <w:ind w:left="100" w:right="122" w:firstLine="0"/>
      </w:pPr>
      <w:r>
        <w:t>Publishing personal data of individuals without permission is a breach of Data Protection legislation is an offence.</w:t>
      </w:r>
    </w:p>
    <w:p w14:paraId="0EB610C7" w14:textId="77777777" w:rsidR="00593B35" w:rsidRDefault="008E5F8C">
      <w:pPr>
        <w:pStyle w:val="BodyText"/>
        <w:spacing w:before="154" w:line="261" w:lineRule="auto"/>
        <w:ind w:left="100" w:right="123" w:firstLine="0"/>
      </w:pPr>
      <w:r>
        <w:t xml:space="preserve">Publication of obscene material is a criminal offence and is subject to a custodial </w:t>
      </w:r>
      <w:r>
        <w:rPr>
          <w:spacing w:val="-2"/>
        </w:rPr>
        <w:t>sentence.</w:t>
      </w:r>
    </w:p>
    <w:p w14:paraId="79AE4FC5" w14:textId="77777777" w:rsidR="00593B35" w:rsidRDefault="008E5F8C">
      <w:pPr>
        <w:pStyle w:val="BodyText"/>
        <w:spacing w:before="154" w:line="259" w:lineRule="auto"/>
        <w:ind w:left="100" w:right="114" w:firstLine="0"/>
        <w:rPr>
          <w:lang w:val="en-GB"/>
        </w:rPr>
      </w:pPr>
      <w:r>
        <w:t>Councillors views posted in any capacity in advance of matters to be debated by the council at a council or committee meeting may constitute Pre-disposition, Predetermination or Bias and may require the individual to declare an interest at council meetings</w:t>
      </w:r>
      <w:r>
        <w:rPr>
          <w:lang w:val="en-GB"/>
        </w:rPr>
        <w:t>.</w:t>
      </w:r>
    </w:p>
    <w:p w14:paraId="2F374296" w14:textId="77777777" w:rsidR="00593B35" w:rsidRDefault="008E5F8C">
      <w:pPr>
        <w:pStyle w:val="BodyText"/>
        <w:spacing w:before="153" w:line="261" w:lineRule="auto"/>
        <w:ind w:left="100" w:right="121" w:firstLine="0"/>
      </w:pPr>
      <w:r>
        <w:t>Misuse of social media content that is contrary to this and other policies could result in action being taken.</w:t>
      </w:r>
    </w:p>
    <w:p w14:paraId="4F227FF8" w14:textId="77777777" w:rsidR="00593B35" w:rsidRDefault="008E5F8C">
      <w:pPr>
        <w:pStyle w:val="BodyText"/>
        <w:spacing w:before="158" w:line="261" w:lineRule="auto"/>
        <w:ind w:left="100" w:right="116" w:firstLine="0"/>
      </w:pPr>
      <w:r>
        <w:lastRenderedPageBreak/>
        <w:t>Anyone with concerns regarding content placed on social media sites that denigrate parish councillors, council staff or residents should report them to the</w:t>
      </w:r>
      <w:r>
        <w:rPr>
          <w:lang w:val="en-GB"/>
        </w:rPr>
        <w:t xml:space="preserve"> </w:t>
      </w:r>
      <w:r>
        <w:t>Clerk of the Council.</w:t>
      </w:r>
    </w:p>
    <w:p w14:paraId="07811FA8" w14:textId="77777777" w:rsidR="00270EA4" w:rsidRDefault="00270EA4">
      <w:pPr>
        <w:pStyle w:val="BodyText"/>
        <w:spacing w:before="158" w:line="261" w:lineRule="auto"/>
        <w:ind w:left="100" w:right="116" w:firstLine="0"/>
      </w:pPr>
    </w:p>
    <w:p w14:paraId="147EECD2" w14:textId="77777777" w:rsidR="00593B35" w:rsidRDefault="00593B35">
      <w:pPr>
        <w:spacing w:before="84"/>
        <w:rPr>
          <w:b/>
        </w:rPr>
      </w:pPr>
    </w:p>
    <w:p w14:paraId="644FE358" w14:textId="5CDFF194" w:rsidR="00593B35" w:rsidRDefault="008E5F8C">
      <w:pPr>
        <w:spacing w:before="84"/>
        <w:rPr>
          <w:lang w:val="en-GB"/>
        </w:rPr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adopted:</w:t>
      </w:r>
      <w:r>
        <w:rPr>
          <w:b/>
          <w:spacing w:val="-3"/>
        </w:rPr>
        <w:t xml:space="preserve"> </w:t>
      </w:r>
      <w:r w:rsidR="004C0149">
        <w:t>August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270EA4">
        <w:rPr>
          <w:spacing w:val="-4"/>
          <w:lang w:val="en-GB"/>
        </w:rPr>
        <w:t>4</w:t>
      </w:r>
    </w:p>
    <w:p w14:paraId="6BAED237" w14:textId="1D2C01C1" w:rsidR="00593B35" w:rsidRPr="00270EA4" w:rsidRDefault="008E5F8C" w:rsidP="00270EA4">
      <w:pPr>
        <w:spacing w:before="181"/>
        <w:rPr>
          <w:lang w:val="en-GB"/>
        </w:rPr>
      </w:pPr>
      <w:r>
        <w:rPr>
          <w:b/>
          <w:lang w:val="en-GB"/>
        </w:rPr>
        <w:t>R</w:t>
      </w:r>
      <w:r>
        <w:rPr>
          <w:b/>
        </w:rPr>
        <w:t>eviewed</w:t>
      </w:r>
      <w:r>
        <w:rPr>
          <w:b/>
          <w:lang w:val="en-GB"/>
        </w:rPr>
        <w:t xml:space="preserve"> annually</w:t>
      </w:r>
    </w:p>
    <w:sectPr w:rsidR="00593B35" w:rsidRPr="00270EA4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77867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1B15FE"/>
    <w:rsid w:val="00265738"/>
    <w:rsid w:val="00270EA4"/>
    <w:rsid w:val="004C0149"/>
    <w:rsid w:val="00593B35"/>
    <w:rsid w:val="008E5F8C"/>
    <w:rsid w:val="00A3625F"/>
    <w:rsid w:val="021B15FE"/>
    <w:rsid w:val="03AD59AF"/>
    <w:rsid w:val="102C3D31"/>
    <w:rsid w:val="11170DDE"/>
    <w:rsid w:val="14985706"/>
    <w:rsid w:val="23DA47EC"/>
    <w:rsid w:val="357D3D32"/>
    <w:rsid w:val="379229CC"/>
    <w:rsid w:val="4DB90BA6"/>
    <w:rsid w:val="6B4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EBF04"/>
  <w15:docId w15:val="{22B990DF-1DB8-464A-8966-6C29A89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84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20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Leone</cp:lastModifiedBy>
  <cp:revision>5</cp:revision>
  <dcterms:created xsi:type="dcterms:W3CDTF">2023-06-16T07:59:00Z</dcterms:created>
  <dcterms:modified xsi:type="dcterms:W3CDTF">2024-08-13T14:45:00Z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